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7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843"/>
        <w:gridCol w:w="2609"/>
        <w:gridCol w:w="1502"/>
        <w:gridCol w:w="2126"/>
        <w:gridCol w:w="2268"/>
      </w:tblGrid>
      <w:tr w:rsidR="00E40007" w:rsidRPr="00422B2E" w:rsidTr="002759F8">
        <w:tc>
          <w:tcPr>
            <w:tcW w:w="14992" w:type="dxa"/>
            <w:gridSpan w:val="8"/>
          </w:tcPr>
          <w:p w:rsidR="00E40007" w:rsidRPr="00355D9D" w:rsidRDefault="00E40007" w:rsidP="00E4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проведенной независимой антикоррупционной экспертизы проектов</w:t>
            </w:r>
          </w:p>
          <w:p w:rsidR="00E40007" w:rsidRPr="00422B2E" w:rsidRDefault="00E40007" w:rsidP="00E40007">
            <w:pPr>
              <w:pStyle w:val="a4"/>
              <w:jc w:val="center"/>
              <w:rPr>
                <w:sz w:val="24"/>
                <w:szCs w:val="24"/>
              </w:rPr>
            </w:pP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нормативных правовых актов за </w:t>
            </w:r>
            <w:r w:rsidR="008034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3D3E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bookmarkStart w:id="0" w:name="_GoBack"/>
            <w:bookmarkEnd w:id="0"/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</w:t>
            </w:r>
            <w:r w:rsidR="003277D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40007" w:rsidRPr="00422B2E" w:rsidRDefault="00E40007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CD" w:rsidRPr="00422B2E" w:rsidTr="00121BD1">
        <w:tc>
          <w:tcPr>
            <w:tcW w:w="534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проекта НПА</w:t>
            </w:r>
          </w:p>
        </w:tc>
        <w:tc>
          <w:tcPr>
            <w:tcW w:w="1559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843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Окончательная дата приема экспертных заключений</w:t>
            </w:r>
          </w:p>
        </w:tc>
        <w:tc>
          <w:tcPr>
            <w:tcW w:w="2609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502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заключений</w:t>
            </w:r>
          </w:p>
        </w:tc>
        <w:tc>
          <w:tcPr>
            <w:tcW w:w="2126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факторы, которые были выявлены в ходе независимой антикоррупционной экспертизы</w:t>
            </w:r>
          </w:p>
        </w:tc>
        <w:tc>
          <w:tcPr>
            <w:tcW w:w="2268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Исходящий номер и дата ответа, направленного независимому эксперту</w:t>
            </w:r>
          </w:p>
        </w:tc>
      </w:tr>
      <w:tr w:rsidR="00803415" w:rsidRPr="00422B2E" w:rsidTr="00121BD1">
        <w:tc>
          <w:tcPr>
            <w:tcW w:w="534" w:type="dxa"/>
          </w:tcPr>
          <w:p w:rsidR="00803415" w:rsidRPr="00422B2E" w:rsidRDefault="00803415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277D3" w:rsidRPr="003277D3" w:rsidRDefault="003277D3" w:rsidP="0032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Об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ерждении Порядка предоставления 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году иных межбюджетных транс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фертов из бюджета Республики Татарстан бюджету муниципального образования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Набережные Челны на финансовое</w:t>
            </w:r>
          </w:p>
          <w:p w:rsidR="00803415" w:rsidRPr="00422B2E" w:rsidRDefault="003277D3" w:rsidP="0032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расходов, связанных с организацией и проведением 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выставочных мероприятий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03415" w:rsidRPr="00803415" w:rsidRDefault="003277D3" w:rsidP="0080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12.01.2022</w:t>
            </w:r>
          </w:p>
        </w:tc>
        <w:tc>
          <w:tcPr>
            <w:tcW w:w="1843" w:type="dxa"/>
          </w:tcPr>
          <w:p w:rsidR="00803415" w:rsidRPr="00803415" w:rsidRDefault="003277D3" w:rsidP="0080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2609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415" w:rsidRPr="00422B2E" w:rsidTr="00121BD1">
        <w:tc>
          <w:tcPr>
            <w:tcW w:w="534" w:type="dxa"/>
          </w:tcPr>
          <w:p w:rsidR="00803415" w:rsidRPr="00422B2E" w:rsidRDefault="00803415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803415" w:rsidRPr="00F14C26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О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есении изменений в государственную программу 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«Развитие обрабатывающих отраслей </w:t>
            </w:r>
            <w:r w:rsidR="002845F1">
              <w:rPr>
                <w:rFonts w:ascii="Times New Roman" w:hAnsi="Times New Roman" w:cs="Times New Roman"/>
                <w:sz w:val="24"/>
                <w:szCs w:val="24"/>
              </w:rPr>
              <w:t>промышленности Республики Татар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стан», утвержденную постановлением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абинета Министров Республики Та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тарста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от 03.11.2021 №1043 «Об утвер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дении государственной программы 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ублики Татарстан «Развитие обрабатывающих отраслей промышленности Республики 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Татарстан»</w:t>
            </w:r>
          </w:p>
        </w:tc>
        <w:tc>
          <w:tcPr>
            <w:tcW w:w="1559" w:type="dxa"/>
          </w:tcPr>
          <w:p w:rsidR="00803415" w:rsidRPr="00803415" w:rsidRDefault="003277D3" w:rsidP="0080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1843" w:type="dxa"/>
          </w:tcPr>
          <w:p w:rsidR="00803415" w:rsidRPr="00803415" w:rsidRDefault="003277D3" w:rsidP="0080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2609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415" w:rsidRPr="00422B2E" w:rsidTr="00121BD1">
        <w:tc>
          <w:tcPr>
            <w:tcW w:w="534" w:type="dxa"/>
          </w:tcPr>
          <w:p w:rsidR="00803415" w:rsidRPr="00422B2E" w:rsidRDefault="00803415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803415" w:rsidRPr="00F14C26" w:rsidRDefault="00390BC9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390B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 коллегии Министерства промыш</w:t>
            </w:r>
            <w:r w:rsidRPr="00390BC9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и торговли Республики </w:t>
            </w:r>
            <w:r w:rsidRPr="0039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поста</w:t>
            </w:r>
            <w:r w:rsidRPr="00390BC9">
              <w:rPr>
                <w:rFonts w:ascii="Times New Roman" w:hAnsi="Times New Roman" w:cs="Times New Roman"/>
                <w:sz w:val="24"/>
                <w:szCs w:val="24"/>
              </w:rPr>
              <w:t>новлением Кабинета Министров Республики Татарстан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30.11.2007 № 684 «Об утверждении состава коллегии Министер</w:t>
            </w:r>
            <w:r w:rsidRPr="00390BC9">
              <w:rPr>
                <w:rFonts w:ascii="Times New Roman" w:hAnsi="Times New Roman" w:cs="Times New Roman"/>
                <w:sz w:val="24"/>
                <w:szCs w:val="24"/>
              </w:rPr>
              <w:t>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803415" w:rsidRPr="00803415" w:rsidRDefault="00390BC9" w:rsidP="0080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14.01.2022</w:t>
            </w:r>
          </w:p>
        </w:tc>
        <w:tc>
          <w:tcPr>
            <w:tcW w:w="1843" w:type="dxa"/>
          </w:tcPr>
          <w:p w:rsidR="00803415" w:rsidRPr="00803415" w:rsidRDefault="00390BC9" w:rsidP="0080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2609" w:type="dxa"/>
          </w:tcPr>
          <w:p w:rsidR="00803415" w:rsidRPr="004C1972" w:rsidRDefault="00390BC9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803415" w:rsidRPr="004C1972" w:rsidRDefault="00390BC9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3415" w:rsidRPr="004C1972" w:rsidRDefault="00390BC9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03415" w:rsidRPr="004C1972" w:rsidRDefault="00390BC9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639" w:rsidRPr="00422B2E" w:rsidTr="00121BD1">
        <w:tc>
          <w:tcPr>
            <w:tcW w:w="534" w:type="dxa"/>
          </w:tcPr>
          <w:p w:rsidR="00C84639" w:rsidRDefault="00C84639" w:rsidP="00C8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C84639" w:rsidRDefault="002F7C88" w:rsidP="00C8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2F7C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Положение о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нистерстве промышленности и тор</w:t>
            </w:r>
            <w:r w:rsidRPr="002F7C88">
              <w:rPr>
                <w:rFonts w:ascii="Times New Roman" w:hAnsi="Times New Roman" w:cs="Times New Roman"/>
                <w:sz w:val="24"/>
                <w:szCs w:val="24"/>
              </w:rPr>
              <w:t xml:space="preserve">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Татарстан, утвержден</w:t>
            </w:r>
            <w:r w:rsidRPr="002F7C88">
              <w:rPr>
                <w:rFonts w:ascii="Times New Roman" w:hAnsi="Times New Roman" w:cs="Times New Roman"/>
                <w:sz w:val="24"/>
                <w:szCs w:val="24"/>
              </w:rPr>
              <w:t>ное постановлением Кабинета Министров Республики Татарстан от 23.07.2007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«Вопросы Министерства промыш</w:t>
            </w:r>
            <w:r w:rsidRPr="002F7C88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и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</w:t>
            </w:r>
            <w:r w:rsidRPr="002F7C88">
              <w:rPr>
                <w:rFonts w:ascii="Times New Roman" w:hAnsi="Times New Roman" w:cs="Times New Roman"/>
                <w:sz w:val="24"/>
                <w:szCs w:val="24"/>
              </w:rPr>
              <w:t>стан»</w:t>
            </w:r>
          </w:p>
        </w:tc>
        <w:tc>
          <w:tcPr>
            <w:tcW w:w="1559" w:type="dxa"/>
          </w:tcPr>
          <w:p w:rsidR="00C84639" w:rsidRDefault="002F7C88" w:rsidP="00C8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843" w:type="dxa"/>
          </w:tcPr>
          <w:p w:rsidR="00C84639" w:rsidRDefault="002F7C88" w:rsidP="00C8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609" w:type="dxa"/>
          </w:tcPr>
          <w:p w:rsidR="00C84639" w:rsidRDefault="002F7C88" w:rsidP="00C8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C84639" w:rsidRDefault="002F7C88" w:rsidP="00C8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84639" w:rsidRDefault="002F7C88" w:rsidP="00C8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639" w:rsidRDefault="002F7C88" w:rsidP="00C8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52" w:rsidRPr="00422B2E" w:rsidTr="00121BD1">
        <w:tc>
          <w:tcPr>
            <w:tcW w:w="534" w:type="dxa"/>
          </w:tcPr>
          <w:p w:rsidR="00922852" w:rsidRDefault="009228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922852" w:rsidRDefault="00F4174D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F4174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«Развитие зарядной инфраструктуры для транспортных средств </w:t>
            </w:r>
            <w:r w:rsidRPr="00F4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электродвигателями в Республике Татарстан»</w:t>
            </w:r>
          </w:p>
        </w:tc>
        <w:tc>
          <w:tcPr>
            <w:tcW w:w="1559" w:type="dxa"/>
          </w:tcPr>
          <w:p w:rsidR="00922852" w:rsidRDefault="00F4174D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26.01.2022</w:t>
            </w:r>
          </w:p>
        </w:tc>
        <w:tc>
          <w:tcPr>
            <w:tcW w:w="1843" w:type="dxa"/>
          </w:tcPr>
          <w:p w:rsidR="00922852" w:rsidRDefault="00F4174D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609" w:type="dxa"/>
          </w:tcPr>
          <w:p w:rsidR="00922852" w:rsidRDefault="00F4174D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22852" w:rsidRDefault="00F4174D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22852" w:rsidRDefault="00F4174D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2852" w:rsidRDefault="00F4174D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52" w:rsidRPr="00422B2E" w:rsidTr="00121BD1">
        <w:tc>
          <w:tcPr>
            <w:tcW w:w="534" w:type="dxa"/>
          </w:tcPr>
          <w:p w:rsidR="00922852" w:rsidRDefault="009228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:rsidR="00922852" w:rsidRDefault="00AF59BC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>
              <w:t xml:space="preserve"> «</w:t>
            </w:r>
            <w:r w:rsidRPr="00AF59BC">
              <w:rPr>
                <w:rFonts w:ascii="Times New Roman" w:hAnsi="Times New Roman" w:cs="Times New Roman"/>
                <w:sz w:val="24"/>
                <w:szCs w:val="24"/>
              </w:rPr>
              <w:t>О проведении ежегодного республиканского конкурса молодежных инициатив «Мы выбираем 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Pr="00AF5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2852" w:rsidRDefault="00AF59BC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843" w:type="dxa"/>
          </w:tcPr>
          <w:p w:rsidR="00922852" w:rsidRDefault="00AF59BC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609" w:type="dxa"/>
          </w:tcPr>
          <w:p w:rsidR="00922852" w:rsidRDefault="00AF59BC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22852" w:rsidRDefault="00AF59BC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22852" w:rsidRDefault="00AF59BC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2852" w:rsidRDefault="00AF59BC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52" w:rsidRPr="00422B2E" w:rsidTr="00121BD1">
        <w:tc>
          <w:tcPr>
            <w:tcW w:w="534" w:type="dxa"/>
          </w:tcPr>
          <w:p w:rsidR="00922852" w:rsidRDefault="009228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922852" w:rsidRDefault="004161BB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4161BB">
              <w:rPr>
                <w:rFonts w:ascii="Times New Roman" w:hAnsi="Times New Roman" w:cs="Times New Roman"/>
                <w:sz w:val="24"/>
                <w:szCs w:val="24"/>
              </w:rPr>
              <w:t>О проведении ежегодного республиканского конкурса среди средств массовой информации и пресс-служб предприятий по освещению и пропаганде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2852" w:rsidRDefault="004161BB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843" w:type="dxa"/>
          </w:tcPr>
          <w:p w:rsidR="00922852" w:rsidRDefault="004161BB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609" w:type="dxa"/>
          </w:tcPr>
          <w:p w:rsidR="00922852" w:rsidRDefault="004161BB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22852" w:rsidRDefault="004161BB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22852" w:rsidRDefault="004161BB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2852" w:rsidRDefault="009228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52" w:rsidRPr="00422B2E" w:rsidTr="00121BD1">
        <w:tc>
          <w:tcPr>
            <w:tcW w:w="534" w:type="dxa"/>
          </w:tcPr>
          <w:p w:rsidR="00922852" w:rsidRDefault="009228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922852" w:rsidRDefault="00A512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A512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Положение о Торгово-экономическом представительстве Республики Татарстан в Чешской Республике, утвержденное </w:t>
            </w:r>
            <w:r w:rsidRPr="00A5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Кабинета Министров Республики Татарстан от 08.05.2008 № 295 «Об утверждении Положения о Торгово-экономическом представительстве Республики Татарстан в Чешской Республике»</w:t>
            </w:r>
          </w:p>
        </w:tc>
        <w:tc>
          <w:tcPr>
            <w:tcW w:w="1559" w:type="dxa"/>
          </w:tcPr>
          <w:p w:rsidR="00922852" w:rsidRDefault="00A51252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03.02.2022</w:t>
            </w:r>
          </w:p>
        </w:tc>
        <w:tc>
          <w:tcPr>
            <w:tcW w:w="1843" w:type="dxa"/>
          </w:tcPr>
          <w:p w:rsidR="00922852" w:rsidRDefault="00A51252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609" w:type="dxa"/>
          </w:tcPr>
          <w:p w:rsidR="00922852" w:rsidRDefault="00A512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22852" w:rsidRDefault="00A512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22852" w:rsidRDefault="00A512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2852" w:rsidRDefault="00A512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C8C" w:rsidRPr="004C1972" w:rsidTr="005E22B8">
        <w:tc>
          <w:tcPr>
            <w:tcW w:w="534" w:type="dxa"/>
          </w:tcPr>
          <w:p w:rsidR="008F4C8C" w:rsidRPr="00422B2E" w:rsidRDefault="00A54F75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8F4C8C" w:rsidRPr="00422B2E" w:rsidRDefault="00A54F75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A54F7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бюджета Республики Татарстан на обеспечение реализации государственной программы Республики Татарстан «Развитие рынка газомоторного </w:t>
            </w:r>
            <w:r w:rsidRPr="00A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топлива в Республике Татарстан на 2013-2023 годы» в соответствии с абзацем вторым пункта 1 статьи 78¹ Бюджетного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F4C8C" w:rsidRPr="00803415" w:rsidRDefault="00A54F75" w:rsidP="005E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04.02.2022</w:t>
            </w:r>
          </w:p>
        </w:tc>
        <w:tc>
          <w:tcPr>
            <w:tcW w:w="1843" w:type="dxa"/>
          </w:tcPr>
          <w:p w:rsidR="008F4C8C" w:rsidRPr="00803415" w:rsidRDefault="00A54F75" w:rsidP="005E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609" w:type="dxa"/>
          </w:tcPr>
          <w:p w:rsidR="008F4C8C" w:rsidRPr="004C1972" w:rsidRDefault="00A54F75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8F4C8C" w:rsidRPr="004C1972" w:rsidRDefault="00A54F75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F4C8C" w:rsidRPr="004C1972" w:rsidRDefault="00A54F75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F4C8C" w:rsidRPr="004C1972" w:rsidRDefault="00A54F75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C8C" w:rsidRPr="004C1972" w:rsidTr="005E22B8">
        <w:tc>
          <w:tcPr>
            <w:tcW w:w="534" w:type="dxa"/>
          </w:tcPr>
          <w:p w:rsidR="008F4C8C" w:rsidRPr="00422B2E" w:rsidRDefault="00A54F75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</w:tcPr>
          <w:p w:rsidR="008F4C8C" w:rsidRPr="00F14C26" w:rsidRDefault="00FC5A0F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>
              <w:t xml:space="preserve"> </w:t>
            </w:r>
            <w:r w:rsidRPr="00FC5A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ежегодного конкурса «Экспортер года Республики Татарстан»</w:t>
            </w:r>
          </w:p>
        </w:tc>
        <w:tc>
          <w:tcPr>
            <w:tcW w:w="1559" w:type="dxa"/>
          </w:tcPr>
          <w:p w:rsidR="008F4C8C" w:rsidRPr="00803415" w:rsidRDefault="00FC5A0F" w:rsidP="005E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1843" w:type="dxa"/>
          </w:tcPr>
          <w:p w:rsidR="008F4C8C" w:rsidRPr="00803415" w:rsidRDefault="00FC5A0F" w:rsidP="005E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2609" w:type="dxa"/>
          </w:tcPr>
          <w:p w:rsidR="008F4C8C" w:rsidRPr="004C1972" w:rsidRDefault="00FC5A0F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8F4C8C" w:rsidRPr="004C1972" w:rsidRDefault="00FC5A0F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F4C8C" w:rsidRPr="004C1972" w:rsidRDefault="00FC5A0F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F4C8C" w:rsidRPr="004C1972" w:rsidRDefault="00FC5A0F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C8C" w:rsidRPr="004C1972" w:rsidTr="005E22B8">
        <w:tc>
          <w:tcPr>
            <w:tcW w:w="534" w:type="dxa"/>
          </w:tcPr>
          <w:p w:rsidR="008F4C8C" w:rsidRPr="00422B2E" w:rsidRDefault="00A54F75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8F4C8C" w:rsidRPr="00F14C26" w:rsidRDefault="0053373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53373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промышленности и торговли Республики Татарстан от 16.11.2020 №186-ОД «Об утверждении Положения об Общественном совете при Министерстве промышленности и торговли Республики Татарстан»</w:t>
            </w:r>
          </w:p>
        </w:tc>
        <w:tc>
          <w:tcPr>
            <w:tcW w:w="1559" w:type="dxa"/>
          </w:tcPr>
          <w:p w:rsidR="008F4C8C" w:rsidRPr="00803415" w:rsidRDefault="00533736" w:rsidP="005E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843" w:type="dxa"/>
          </w:tcPr>
          <w:p w:rsidR="008F4C8C" w:rsidRPr="00803415" w:rsidRDefault="00533736" w:rsidP="005E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609" w:type="dxa"/>
          </w:tcPr>
          <w:p w:rsidR="008F4C8C" w:rsidRPr="004C1972" w:rsidRDefault="0053373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8F4C8C" w:rsidRPr="004C1972" w:rsidRDefault="0053373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F4C8C" w:rsidRPr="004C1972" w:rsidRDefault="0053373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F4C8C" w:rsidRPr="004C1972" w:rsidRDefault="0053373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736" w:rsidTr="005E22B8">
        <w:tc>
          <w:tcPr>
            <w:tcW w:w="534" w:type="dxa"/>
          </w:tcPr>
          <w:p w:rsidR="00533736" w:rsidRDefault="008177BE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3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33736" w:rsidRDefault="0053373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53373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промышленности и торговли Республики Татарстан от </w:t>
            </w:r>
            <w:r w:rsidRPr="0053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07.10.2016 № 259-ОД «Об утверждении нормативов минимальной обеспеченности населения Республики Татарстан площадью торговых объектов»</w:t>
            </w:r>
          </w:p>
        </w:tc>
        <w:tc>
          <w:tcPr>
            <w:tcW w:w="1559" w:type="dxa"/>
          </w:tcPr>
          <w:p w:rsidR="00533736" w:rsidRDefault="0053373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15.02.2022</w:t>
            </w:r>
          </w:p>
        </w:tc>
        <w:tc>
          <w:tcPr>
            <w:tcW w:w="1843" w:type="dxa"/>
          </w:tcPr>
          <w:p w:rsidR="00533736" w:rsidRDefault="0053373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609" w:type="dxa"/>
          </w:tcPr>
          <w:p w:rsidR="00533736" w:rsidRDefault="0053373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533736" w:rsidRDefault="0053373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3736" w:rsidRDefault="0053373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3736" w:rsidRDefault="0053373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736" w:rsidTr="005E22B8">
        <w:tc>
          <w:tcPr>
            <w:tcW w:w="534" w:type="dxa"/>
          </w:tcPr>
          <w:p w:rsidR="00533736" w:rsidRDefault="008177BE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33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33736" w:rsidRDefault="006E1128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>
              <w:t xml:space="preserve"> </w:t>
            </w:r>
            <w:r w:rsidRPr="006E1128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«Лучшие практики наставниче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Респуб</w:t>
            </w:r>
            <w:r w:rsidRPr="006E11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 Татарстан по итогам 2021 го</w:t>
            </w:r>
            <w:r w:rsidRPr="006E1128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1559" w:type="dxa"/>
          </w:tcPr>
          <w:p w:rsidR="00533736" w:rsidRDefault="006E112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843" w:type="dxa"/>
          </w:tcPr>
          <w:p w:rsidR="00533736" w:rsidRDefault="006E112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609" w:type="dxa"/>
          </w:tcPr>
          <w:p w:rsidR="00533736" w:rsidRDefault="006E1128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533736" w:rsidRDefault="006E1128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3736" w:rsidRDefault="006E1128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3736" w:rsidRDefault="006E1128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F19" w:rsidTr="005E22B8">
        <w:tc>
          <w:tcPr>
            <w:tcW w:w="534" w:type="dxa"/>
          </w:tcPr>
          <w:p w:rsidR="00A62F19" w:rsidRDefault="008177BE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учреждениям субсидий из бюджета Республики Татарстан, в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абзацем вторым пункта 1 статьи 78¹ Бюджетного кодекса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на финансовое обеспечение реализации в 2022-2024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годах мероприятий подпрограммы </w:t>
            </w:r>
            <w:r w:rsidRPr="00A6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«Повышение производительности труда на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Республики Татарстан на 2015-2024 годы» государственной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«Экономическое развитие и инновационная экономика Республики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на 2014-2024 годы», финансируемых за счет средств бюджета </w:t>
            </w:r>
          </w:p>
          <w:p w:rsid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62F19" w:rsidRDefault="00A62F19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09.03.2022</w:t>
            </w:r>
          </w:p>
        </w:tc>
        <w:tc>
          <w:tcPr>
            <w:tcW w:w="1843" w:type="dxa"/>
          </w:tcPr>
          <w:p w:rsidR="00A62F19" w:rsidRDefault="00A62F19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609" w:type="dxa"/>
          </w:tcPr>
          <w:p w:rsidR="00A62F19" w:rsidRDefault="00A62F19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62F19" w:rsidRDefault="00A62F19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62F19" w:rsidRDefault="00A62F19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62F19" w:rsidRDefault="00A62F19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12D" w:rsidTr="005E22B8">
        <w:tc>
          <w:tcPr>
            <w:tcW w:w="534" w:type="dxa"/>
          </w:tcPr>
          <w:p w:rsidR="0020312D" w:rsidRDefault="008177BE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03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и условий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государственному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автономному учреждению, в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которого Министерство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осуществляет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учредителя,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из бюджета Республики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на проведение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Татарстанского международного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форума по энергетике и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энергоресурсоэффективности в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абзацем вторым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78¹ Бюджетного </w:t>
            </w:r>
          </w:p>
          <w:p w:rsid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0312D" w:rsidRDefault="0020312D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09.03.2022</w:t>
            </w:r>
          </w:p>
        </w:tc>
        <w:tc>
          <w:tcPr>
            <w:tcW w:w="1843" w:type="dxa"/>
          </w:tcPr>
          <w:p w:rsidR="0020312D" w:rsidRDefault="0020312D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609" w:type="dxa"/>
          </w:tcPr>
          <w:p w:rsidR="0020312D" w:rsidRDefault="0020312D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0312D" w:rsidRDefault="0020312D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0312D" w:rsidRDefault="0020312D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312D" w:rsidRDefault="0020312D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594" w:rsidTr="005E22B8">
        <w:tc>
          <w:tcPr>
            <w:tcW w:w="534" w:type="dxa"/>
          </w:tcPr>
          <w:p w:rsidR="000F6594" w:rsidRDefault="008177BE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F6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и условий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государственному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автономному учреждению, в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которого Министерство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осуществляет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учредителя,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бюджета Республики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на обеспечение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государственной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Республики Татарстан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рынка газомоторного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топлива в Республике Татарстан на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2013-2023 годы» в соответствии с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>абзацем вторым пункта 1 статьи 78¹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кодекса Российской </w:t>
            </w:r>
          </w:p>
          <w:p w:rsid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F6594" w:rsidRDefault="000F659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14.03.2022</w:t>
            </w:r>
          </w:p>
        </w:tc>
        <w:tc>
          <w:tcPr>
            <w:tcW w:w="1843" w:type="dxa"/>
          </w:tcPr>
          <w:p w:rsidR="000F6594" w:rsidRDefault="000F6594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609" w:type="dxa"/>
          </w:tcPr>
          <w:p w:rsidR="000F6594" w:rsidRDefault="000F6594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0F6594" w:rsidRDefault="000F6594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6594" w:rsidRDefault="000F6594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F6594" w:rsidRDefault="000F6594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1F8" w:rsidTr="005E22B8">
        <w:tc>
          <w:tcPr>
            <w:tcW w:w="534" w:type="dxa"/>
          </w:tcPr>
          <w:p w:rsidR="005841F8" w:rsidRDefault="008177BE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58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841F8" w:rsidRDefault="005841F8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«О внесении изменений в Указ Президента Республики Татарстан «Об образовании Экспортного совета Республики Татарстан»</w:t>
            </w:r>
          </w:p>
        </w:tc>
        <w:tc>
          <w:tcPr>
            <w:tcW w:w="1559" w:type="dxa"/>
          </w:tcPr>
          <w:p w:rsidR="005841F8" w:rsidRDefault="005841F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843" w:type="dxa"/>
          </w:tcPr>
          <w:p w:rsidR="005841F8" w:rsidRDefault="005841F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609" w:type="dxa"/>
          </w:tcPr>
          <w:p w:rsidR="005841F8" w:rsidRDefault="005841F8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5841F8" w:rsidRDefault="005841F8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841F8" w:rsidRDefault="005841F8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841F8" w:rsidRDefault="005841F8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1F8" w:rsidTr="005E22B8">
        <w:tc>
          <w:tcPr>
            <w:tcW w:w="534" w:type="dxa"/>
          </w:tcPr>
          <w:p w:rsidR="005841F8" w:rsidRDefault="008177BE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изменения в Региональную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газификации жилищно-коммунального хозяйства,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промышленных и иных организаций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Татарстан на 2019-2023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годы, утвержденную постановлением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Кабинета Министров Республики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от 30.12.2019 № 1265 «Об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Региональной программы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газификации жилищно-коммунального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хозяйства, промышленных и иных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Республики Татарстан на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2019-2023 годы»</w:t>
            </w:r>
          </w:p>
        </w:tc>
        <w:tc>
          <w:tcPr>
            <w:tcW w:w="1559" w:type="dxa"/>
          </w:tcPr>
          <w:p w:rsidR="005841F8" w:rsidRDefault="005841F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23.03.2022</w:t>
            </w:r>
          </w:p>
        </w:tc>
        <w:tc>
          <w:tcPr>
            <w:tcW w:w="1843" w:type="dxa"/>
          </w:tcPr>
          <w:p w:rsidR="005841F8" w:rsidRDefault="005841F8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609" w:type="dxa"/>
          </w:tcPr>
          <w:p w:rsidR="005841F8" w:rsidRDefault="005841F8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5841F8" w:rsidRDefault="005841F8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841F8" w:rsidRDefault="005841F8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841F8" w:rsidRDefault="005841F8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37E6" w:rsidTr="005E22B8">
        <w:tc>
          <w:tcPr>
            <w:tcW w:w="534" w:type="dxa"/>
          </w:tcPr>
          <w:p w:rsidR="00FC37E6" w:rsidRDefault="008177BE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C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C37E6" w:rsidRPr="005841F8" w:rsidRDefault="00FC37E6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«Об утверждении порядка </w:t>
            </w:r>
            <w:r w:rsidRPr="00FC37E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</w:t>
            </w:r>
            <w:r w:rsidRPr="00FC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российскими лизинговыми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C37E6" w:rsidRDefault="00FC37E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24.03.2022</w:t>
            </w:r>
          </w:p>
        </w:tc>
        <w:tc>
          <w:tcPr>
            <w:tcW w:w="1843" w:type="dxa"/>
          </w:tcPr>
          <w:p w:rsidR="00FC37E6" w:rsidRDefault="00FC37E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609" w:type="dxa"/>
          </w:tcPr>
          <w:p w:rsidR="00FC37E6" w:rsidRDefault="00FC37E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FC37E6" w:rsidRDefault="00FC37E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C37E6" w:rsidRDefault="00FC37E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7E6" w:rsidRDefault="00FC37E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51" w:type="dxa"/>
          </w:tcPr>
          <w:p w:rsidR="009C29B6" w:rsidRDefault="009C29B6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из бюджета Республики Татарстан на возмещение промышленным предприятиям части затрат, связанных с приобретением нового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9C29B6" w:rsidRDefault="009C29B6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из бюджета Республики Татарстан субсидии на возмещение затрат на горюче-смазочные материа</w:t>
            </w:r>
            <w:r w:rsidR="005C631A">
              <w:rPr>
                <w:rFonts w:ascii="Times New Roman" w:hAnsi="Times New Roman" w:cs="Times New Roman"/>
                <w:sz w:val="24"/>
                <w:szCs w:val="24"/>
              </w:rPr>
              <w:t>лы юридическим лицам и индивиду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альным предпринимателям, принявшим участие в выездной торговле продукцией товаропроизводителей Республики Татарстан на ярмарках в г. Москве и г. 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05..04.2022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предоставления в 2022 году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Межведомственной комиссии по вопросам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увековечивания памяти выдающихся деятелей Республики Татарстан, внесших значительный вклад в развитие Республики Татарстан, утвержденное постановлением Кабинета Министров Республики Татарстан от 26.04.2017 № 252 «Об образовании Межведомственной комиссии по вопросам увековечивания памяти выдающихся деятелей Республики Татарстан, внесших значительный вклад в развитие Республики Татарстан»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государственную программу Республики Татарстан «Развитие обрабатывающих отраслей промышленности Республики Татарстан», утвержденную постановлением Кабинета Министров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 от 03.11.2021 № 1043 «Об утверждении государственной программы Республики Татарстан «Развитие обрабатывающих отраслей промышленности Республики Татарстан»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О ходе реализации государственной программы «Энергоресурсоэффективность в Республике Татарстан» в 2021 году и задачах на 2022 год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субсидии некоммерческой организации «Инвестиционно-венчурный фонд Республики Татарстан», осуществляющей полномочия фонда развития промышленности, на финансовое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(докапитализацию) фонда в целях предоставления финансовой поддержки субъектами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установленными Федеральным законом «О банках и банковской деятельности» требованиям, в целях пополнения оборотных средств»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51" w:type="dxa"/>
          </w:tcPr>
          <w:p w:rsidR="009C29B6" w:rsidRDefault="009C29B6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27.07.2021 № 659 «Об утверждении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предоставления субсидий из бюджета Республики Татарстан юридическим лицам на финансовое обеспечение затрат, связанных с проведением работ по строительству, реконструкции и ремонту объектов электросетевого хозяйства, питающих садоводческие или огороднические некоммерческие товарищества, а также некоммерческие организации, созданные до 1 января 2019 года гражданами для ведения садоводства, огородничества или дачного хозяйства в муниципальных образованиях Республики Татарстан»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23.07.2007 № 324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«Вопросы Министерства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субсидии из бюджета Республики Татарстан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работы, утвержденный постановлением Кабинета Министров Республики Татарстан от 21.06.2021 № 484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из бюджета Республики Татарстан субсидий организациям оборонно-промышленного комплекса, производящим стратегическую и специальную авиационную технику (самолеты) на территории Республики Татарстан, в целях возмещения части затрат, связанных с производством указанной продукции»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Порядок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разграничена, утвержденный постановлением Кабинета Министров Республики Татарстан от 13.08.2016 № 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субсидии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со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строительством объектов заправки транспортных средств компримированным природным газом, утвержденный постановлением Кабинета Министров Республики Татарстан от 28.10.2021 № 1008 «Об утверждении Порядка предоставления субсидии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со строительством объектов заправки транспортных средств компримированным природным газом»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состав Координационного совета по вопросам обеспечения и защиты прав потребителей в Республике Татарстан,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постановлением Кабинета Министров Республики Татарстан от 19.04.2018 № 269 «О создании Координационного совета по вопросам обеспечения и защиты прав потребителей в Республике Татарстан»</w:t>
            </w:r>
          </w:p>
        </w:tc>
        <w:tc>
          <w:tcPr>
            <w:tcW w:w="1559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22.06.2022</w:t>
            </w:r>
          </w:p>
        </w:tc>
        <w:tc>
          <w:tcPr>
            <w:tcW w:w="1843" w:type="dxa"/>
          </w:tcPr>
          <w:p w:rsidR="009C29B6" w:rsidRDefault="009C29B6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2609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551" w:type="dxa"/>
          </w:tcPr>
          <w:p w:rsidR="009C29B6" w:rsidRDefault="005D0A31" w:rsidP="005D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</w:t>
            </w:r>
            <w:r w:rsidRPr="005D0A3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комиссии по противодействию незаконному обороту промышленной продукции в Республике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5D0A31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843" w:type="dxa"/>
          </w:tcPr>
          <w:p w:rsidR="009C29B6" w:rsidRDefault="005D0A31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2609" w:type="dxa"/>
          </w:tcPr>
          <w:p w:rsidR="009C29B6" w:rsidRDefault="005D0A31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5D0A31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5D0A31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5D0A31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1" w:type="dxa"/>
          </w:tcPr>
          <w:p w:rsidR="009C29B6" w:rsidRDefault="0078755D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</w:t>
            </w:r>
            <w:r w:rsidRPr="0078755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Совета по контролю за ситуацией в сфере оборота алкогольной и спиртосодержащей продукции в Республике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78755D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843" w:type="dxa"/>
          </w:tcPr>
          <w:p w:rsidR="009C29B6" w:rsidRDefault="0078755D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09" w:type="dxa"/>
          </w:tcPr>
          <w:p w:rsidR="009C29B6" w:rsidRDefault="0078755D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78755D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78755D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78755D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1" w:type="dxa"/>
          </w:tcPr>
          <w:p w:rsidR="009C29B6" w:rsidRDefault="00E03BAB" w:rsidP="00E0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состав 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Организационного комитета по подготовке и проведению ежегодного открытого республиканского телевизионного фестиваля творчества работающей молодежи Республики Татарстан «Наше время – Безнең заман», утвержденный постановлением Кабинета Министров Республики Татарстан от 09.06.2016 № 386 «О проведении Ежегодного открытого республиканского телевизионного фестиваля творчества работающей молодежи Республики Татарстан «Наше время – Безнең заман»</w:t>
            </w:r>
          </w:p>
        </w:tc>
        <w:tc>
          <w:tcPr>
            <w:tcW w:w="1559" w:type="dxa"/>
          </w:tcPr>
          <w:p w:rsidR="009C29B6" w:rsidRDefault="00E03BAB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23.06.2022</w:t>
            </w:r>
          </w:p>
        </w:tc>
        <w:tc>
          <w:tcPr>
            <w:tcW w:w="1843" w:type="dxa"/>
          </w:tcPr>
          <w:p w:rsidR="009C29B6" w:rsidRDefault="00E03BAB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09" w:type="dxa"/>
          </w:tcPr>
          <w:p w:rsidR="009C29B6" w:rsidRDefault="00E03BAB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E03BAB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E03BAB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E03BAB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551" w:type="dxa"/>
          </w:tcPr>
          <w:p w:rsidR="009C29B6" w:rsidRDefault="00E03BAB" w:rsidP="00E0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состав организационного комитета по подготовке и проведению республиканского конкурса «Инженер года», утвержденный 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Кабинета Министров Республики Татарстан от 22.04.2019 № 325 «О проведении республиканского конкурса «Инженер года»</w:t>
            </w:r>
          </w:p>
        </w:tc>
        <w:tc>
          <w:tcPr>
            <w:tcW w:w="1559" w:type="dxa"/>
          </w:tcPr>
          <w:p w:rsidR="009C29B6" w:rsidRDefault="00E03BAB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23.06.2022</w:t>
            </w:r>
          </w:p>
        </w:tc>
        <w:tc>
          <w:tcPr>
            <w:tcW w:w="1843" w:type="dxa"/>
          </w:tcPr>
          <w:p w:rsidR="009C29B6" w:rsidRDefault="00E03BAB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09" w:type="dxa"/>
          </w:tcPr>
          <w:p w:rsidR="009C29B6" w:rsidRDefault="00E03BAB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E03BAB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E03BAB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E03BAB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5E22B8">
        <w:tc>
          <w:tcPr>
            <w:tcW w:w="534" w:type="dxa"/>
          </w:tcPr>
          <w:p w:rsidR="009C29B6" w:rsidRDefault="009C29B6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551" w:type="dxa"/>
          </w:tcPr>
          <w:p w:rsidR="009C29B6" w:rsidRDefault="00BE2BA2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</w:t>
            </w:r>
            <w:r w:rsidRPr="00BE2B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Штаба по обеспечению безопасности электроснабжения в Республике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BE2BA2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843" w:type="dxa"/>
          </w:tcPr>
          <w:p w:rsidR="009C29B6" w:rsidRDefault="00BE2BA2" w:rsidP="005E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09" w:type="dxa"/>
          </w:tcPr>
          <w:p w:rsidR="009C29B6" w:rsidRDefault="00BE2BA2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BE2BA2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BE2BA2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BE2BA2" w:rsidP="005E2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7243" w:rsidRPr="000102CD" w:rsidRDefault="007D7243">
      <w:pPr>
        <w:rPr>
          <w:rFonts w:ascii="Times New Roman" w:hAnsi="Times New Roman" w:cs="Times New Roman"/>
          <w:sz w:val="28"/>
          <w:szCs w:val="28"/>
        </w:rPr>
      </w:pPr>
    </w:p>
    <w:sectPr w:rsidR="007D7243" w:rsidRPr="000102CD" w:rsidSect="00E40007">
      <w:pgSz w:w="16838" w:h="11906" w:orient="landscape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80" w:rsidRDefault="004D7980" w:rsidP="000102CD">
      <w:pPr>
        <w:spacing w:after="0" w:line="240" w:lineRule="auto"/>
      </w:pPr>
      <w:r>
        <w:separator/>
      </w:r>
    </w:p>
  </w:endnote>
  <w:endnote w:type="continuationSeparator" w:id="0">
    <w:p w:rsidR="004D7980" w:rsidRDefault="004D7980" w:rsidP="0001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80" w:rsidRDefault="004D7980" w:rsidP="000102CD">
      <w:pPr>
        <w:spacing w:after="0" w:line="240" w:lineRule="auto"/>
      </w:pPr>
      <w:r>
        <w:separator/>
      </w:r>
    </w:p>
  </w:footnote>
  <w:footnote w:type="continuationSeparator" w:id="0">
    <w:p w:rsidR="004D7980" w:rsidRDefault="004D7980" w:rsidP="0001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72"/>
    <w:rsid w:val="0000766F"/>
    <w:rsid w:val="000102CD"/>
    <w:rsid w:val="00010917"/>
    <w:rsid w:val="00085992"/>
    <w:rsid w:val="000A6EBD"/>
    <w:rsid w:val="000C295A"/>
    <w:rsid w:val="000D664D"/>
    <w:rsid w:val="000F6594"/>
    <w:rsid w:val="001076C7"/>
    <w:rsid w:val="00121BD1"/>
    <w:rsid w:val="0012698A"/>
    <w:rsid w:val="001304DC"/>
    <w:rsid w:val="001447D2"/>
    <w:rsid w:val="00155B45"/>
    <w:rsid w:val="0017414B"/>
    <w:rsid w:val="0018408E"/>
    <w:rsid w:val="00196103"/>
    <w:rsid w:val="001A246A"/>
    <w:rsid w:val="001C3B09"/>
    <w:rsid w:val="001E69A3"/>
    <w:rsid w:val="001F5C40"/>
    <w:rsid w:val="0020118F"/>
    <w:rsid w:val="0020312D"/>
    <w:rsid w:val="0020388A"/>
    <w:rsid w:val="002235B8"/>
    <w:rsid w:val="00247C14"/>
    <w:rsid w:val="00260200"/>
    <w:rsid w:val="0027030F"/>
    <w:rsid w:val="0027299E"/>
    <w:rsid w:val="002845F1"/>
    <w:rsid w:val="002F7C88"/>
    <w:rsid w:val="00316342"/>
    <w:rsid w:val="003277D3"/>
    <w:rsid w:val="003357BC"/>
    <w:rsid w:val="00355D9D"/>
    <w:rsid w:val="00387F1D"/>
    <w:rsid w:val="00390BC9"/>
    <w:rsid w:val="003A60F4"/>
    <w:rsid w:val="003B3D3E"/>
    <w:rsid w:val="00412613"/>
    <w:rsid w:val="004161BB"/>
    <w:rsid w:val="00417E9A"/>
    <w:rsid w:val="00422B2E"/>
    <w:rsid w:val="004A2791"/>
    <w:rsid w:val="004C1972"/>
    <w:rsid w:val="004C6C6E"/>
    <w:rsid w:val="004D7980"/>
    <w:rsid w:val="004F1313"/>
    <w:rsid w:val="004F1578"/>
    <w:rsid w:val="004F5673"/>
    <w:rsid w:val="00522825"/>
    <w:rsid w:val="00533736"/>
    <w:rsid w:val="00573369"/>
    <w:rsid w:val="005841F8"/>
    <w:rsid w:val="00591096"/>
    <w:rsid w:val="005C631A"/>
    <w:rsid w:val="005C78EF"/>
    <w:rsid w:val="005D0A31"/>
    <w:rsid w:val="005F2A47"/>
    <w:rsid w:val="006470BD"/>
    <w:rsid w:val="00656890"/>
    <w:rsid w:val="006835BF"/>
    <w:rsid w:val="00683AC1"/>
    <w:rsid w:val="00691620"/>
    <w:rsid w:val="006B6117"/>
    <w:rsid w:val="006C1F05"/>
    <w:rsid w:val="006E1128"/>
    <w:rsid w:val="00716AB9"/>
    <w:rsid w:val="00735A06"/>
    <w:rsid w:val="00765CCC"/>
    <w:rsid w:val="00776438"/>
    <w:rsid w:val="0078755D"/>
    <w:rsid w:val="00791531"/>
    <w:rsid w:val="007D32E7"/>
    <w:rsid w:val="007D7243"/>
    <w:rsid w:val="00803415"/>
    <w:rsid w:val="008177BE"/>
    <w:rsid w:val="00827772"/>
    <w:rsid w:val="00860AC0"/>
    <w:rsid w:val="00895CB6"/>
    <w:rsid w:val="008D761F"/>
    <w:rsid w:val="008F4C8C"/>
    <w:rsid w:val="009171C5"/>
    <w:rsid w:val="00922852"/>
    <w:rsid w:val="0092744E"/>
    <w:rsid w:val="00950158"/>
    <w:rsid w:val="00957ACC"/>
    <w:rsid w:val="009671ED"/>
    <w:rsid w:val="00975B40"/>
    <w:rsid w:val="009C29B6"/>
    <w:rsid w:val="009E1126"/>
    <w:rsid w:val="00A01F64"/>
    <w:rsid w:val="00A05C14"/>
    <w:rsid w:val="00A2291F"/>
    <w:rsid w:val="00A27A04"/>
    <w:rsid w:val="00A3247A"/>
    <w:rsid w:val="00A419E1"/>
    <w:rsid w:val="00A51252"/>
    <w:rsid w:val="00A541C8"/>
    <w:rsid w:val="00A54F75"/>
    <w:rsid w:val="00A62F19"/>
    <w:rsid w:val="00AA03C4"/>
    <w:rsid w:val="00AA2095"/>
    <w:rsid w:val="00AB0BA9"/>
    <w:rsid w:val="00AF59BC"/>
    <w:rsid w:val="00AF6FFD"/>
    <w:rsid w:val="00B06046"/>
    <w:rsid w:val="00B07B8F"/>
    <w:rsid w:val="00B742AD"/>
    <w:rsid w:val="00BE2BA2"/>
    <w:rsid w:val="00C42069"/>
    <w:rsid w:val="00C46FBA"/>
    <w:rsid w:val="00C57DB8"/>
    <w:rsid w:val="00C71A0D"/>
    <w:rsid w:val="00C725BC"/>
    <w:rsid w:val="00C84639"/>
    <w:rsid w:val="00C965D1"/>
    <w:rsid w:val="00CC7DA5"/>
    <w:rsid w:val="00CD1EA8"/>
    <w:rsid w:val="00CD6132"/>
    <w:rsid w:val="00CE377F"/>
    <w:rsid w:val="00CE3E98"/>
    <w:rsid w:val="00D57A8D"/>
    <w:rsid w:val="00D71DEE"/>
    <w:rsid w:val="00DB412B"/>
    <w:rsid w:val="00DD0D66"/>
    <w:rsid w:val="00E03BAB"/>
    <w:rsid w:val="00E1158C"/>
    <w:rsid w:val="00E20B30"/>
    <w:rsid w:val="00E40007"/>
    <w:rsid w:val="00E42B1B"/>
    <w:rsid w:val="00E73D2B"/>
    <w:rsid w:val="00E95D1B"/>
    <w:rsid w:val="00ED4541"/>
    <w:rsid w:val="00EE6DB9"/>
    <w:rsid w:val="00F030ED"/>
    <w:rsid w:val="00F35EE6"/>
    <w:rsid w:val="00F4174D"/>
    <w:rsid w:val="00F56C9D"/>
    <w:rsid w:val="00F87337"/>
    <w:rsid w:val="00F913EE"/>
    <w:rsid w:val="00FA5D4B"/>
    <w:rsid w:val="00FC370D"/>
    <w:rsid w:val="00FC37E6"/>
    <w:rsid w:val="00FC5A0F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A4D1F"/>
  <w15:docId w15:val="{3AD2709E-8BA5-4E78-923B-D03EA4DF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2CD"/>
  </w:style>
  <w:style w:type="paragraph" w:styleId="a6">
    <w:name w:val="footer"/>
    <w:basedOn w:val="a"/>
    <w:link w:val="a7"/>
    <w:uiPriority w:val="99"/>
    <w:unhideWhenUsed/>
    <w:rsid w:val="000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3617-F0ED-4492-B376-43E4B527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</dc:creator>
  <cp:lastModifiedBy>Гатаулин Тимур Ильсурович</cp:lastModifiedBy>
  <cp:revision>8</cp:revision>
  <dcterms:created xsi:type="dcterms:W3CDTF">2022-06-28T11:57:00Z</dcterms:created>
  <dcterms:modified xsi:type="dcterms:W3CDTF">2022-06-29T14:06:00Z</dcterms:modified>
</cp:coreProperties>
</file>